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2B8" w:rsidRPr="00285539" w:rsidRDefault="00D04CFB" w:rsidP="00D352B8">
      <w:pPr>
        <w:tabs>
          <w:tab w:val="left" w:pos="3330"/>
          <w:tab w:val="center" w:pos="4339"/>
          <w:tab w:val="center" w:pos="4377"/>
          <w:tab w:val="left" w:pos="5279"/>
          <w:tab w:val="right" w:pos="8640"/>
        </w:tabs>
        <w:ind w:right="-250"/>
        <w:rPr>
          <w:rFonts w:eastAsia="Calibri"/>
          <w:color w:val="000000"/>
          <w:spacing w:val="8"/>
          <w:sz w:val="22"/>
          <w:szCs w:val="22"/>
        </w:rPr>
      </w:pPr>
      <w:r w:rsidRPr="00285539">
        <w:rPr>
          <w:b/>
          <w:color w:val="000000"/>
          <w:spacing w:val="8"/>
          <w:sz w:val="22"/>
          <w:szCs w:val="22"/>
          <w:lang w:eastAsia="en-US"/>
        </w:rPr>
        <w:tab/>
      </w:r>
      <w:r w:rsidRPr="00285539">
        <w:rPr>
          <w:b/>
          <w:color w:val="000000"/>
          <w:spacing w:val="8"/>
          <w:sz w:val="22"/>
          <w:szCs w:val="22"/>
          <w:lang w:eastAsia="en-US"/>
        </w:rPr>
        <w:tab/>
      </w:r>
    </w:p>
    <w:p w:rsidR="00D352B8" w:rsidRPr="00285539" w:rsidRDefault="003D23D9" w:rsidP="00D352B8">
      <w:pPr>
        <w:spacing w:line="360" w:lineRule="auto"/>
        <w:jc w:val="center"/>
        <w:rPr>
          <w:b/>
          <w:sz w:val="22"/>
          <w:szCs w:val="22"/>
        </w:rPr>
      </w:pPr>
      <w:r w:rsidRPr="00285539">
        <w:rPr>
          <w:b/>
          <w:sz w:val="22"/>
          <w:szCs w:val="22"/>
        </w:rPr>
        <w:t>ADITIVO N.º 05</w:t>
      </w:r>
      <w:r w:rsidR="0060722B">
        <w:rPr>
          <w:b/>
          <w:sz w:val="22"/>
          <w:szCs w:val="22"/>
        </w:rPr>
        <w:t>7</w:t>
      </w:r>
      <w:r w:rsidR="00D352B8" w:rsidRPr="00285539">
        <w:rPr>
          <w:b/>
          <w:sz w:val="22"/>
          <w:szCs w:val="22"/>
        </w:rPr>
        <w:t>/2018</w:t>
      </w:r>
    </w:p>
    <w:tbl>
      <w:tblPr>
        <w:tblpPr w:leftFromText="141" w:rightFromText="141" w:bottomFromText="200" w:vertAnchor="text" w:horzAnchor="margin" w:tblpXSpec="center" w:tblpY="-2566"/>
        <w:tblW w:w="9150" w:type="dxa"/>
        <w:tblLayout w:type="fixed"/>
        <w:tblLook w:val="04A0" w:firstRow="1" w:lastRow="0" w:firstColumn="1" w:lastColumn="0" w:noHBand="0" w:noVBand="1"/>
      </w:tblPr>
      <w:tblGrid>
        <w:gridCol w:w="250"/>
        <w:gridCol w:w="8900"/>
      </w:tblGrid>
      <w:tr w:rsidR="00534E4A" w:rsidRPr="00285539" w:rsidTr="00D352B8">
        <w:tc>
          <w:tcPr>
            <w:tcW w:w="250" w:type="dxa"/>
          </w:tcPr>
          <w:p w:rsidR="00534E4A" w:rsidRPr="00285539" w:rsidRDefault="00534E4A">
            <w:pPr>
              <w:pStyle w:val="Cabealho"/>
              <w:spacing w:line="36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900" w:type="dxa"/>
          </w:tcPr>
          <w:p w:rsidR="00534E4A" w:rsidRPr="00285539" w:rsidRDefault="00534E4A">
            <w:pPr>
              <w:pStyle w:val="Cabealho"/>
              <w:spacing w:line="36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285539" w:rsidRDefault="00285539" w:rsidP="0060722B">
      <w:pPr>
        <w:ind w:right="-141"/>
        <w:jc w:val="center"/>
        <w:rPr>
          <w:bCs/>
        </w:rPr>
      </w:pPr>
      <w:r w:rsidRPr="00292092">
        <w:rPr>
          <w:bCs/>
        </w:rPr>
        <w:t>Contra</w:t>
      </w:r>
      <w:r>
        <w:rPr>
          <w:bCs/>
        </w:rPr>
        <w:t xml:space="preserve">to Administrativo n.º </w:t>
      </w:r>
      <w:r w:rsidR="0060722B">
        <w:rPr>
          <w:bCs/>
        </w:rPr>
        <w:t>018/2018</w:t>
      </w:r>
      <w:proofErr w:type="gramStart"/>
      <w:r>
        <w:rPr>
          <w:bCs/>
        </w:rPr>
        <w:t xml:space="preserve">  </w:t>
      </w:r>
    </w:p>
    <w:p w:rsidR="0060722B" w:rsidRDefault="0060722B" w:rsidP="0060722B">
      <w:pPr>
        <w:ind w:right="-141"/>
        <w:jc w:val="center"/>
        <w:rPr>
          <w:sz w:val="22"/>
          <w:szCs w:val="22"/>
        </w:rPr>
      </w:pPr>
      <w:proofErr w:type="gramEnd"/>
    </w:p>
    <w:p w:rsidR="0060722B" w:rsidRPr="004C6ED2" w:rsidRDefault="0060722B" w:rsidP="0060722B">
      <w:pPr>
        <w:spacing w:line="276" w:lineRule="auto"/>
        <w:ind w:firstLine="708"/>
        <w:jc w:val="both"/>
        <w:rPr>
          <w:sz w:val="22"/>
          <w:szCs w:val="22"/>
        </w:rPr>
      </w:pPr>
      <w:r w:rsidRPr="004C6ED2">
        <w:rPr>
          <w:b/>
          <w:sz w:val="22"/>
          <w:szCs w:val="22"/>
        </w:rPr>
        <w:t>O MUNICÍPIO DE SANTA BÁRBARA DO SUL</w:t>
      </w:r>
      <w:r w:rsidRPr="004C6ED2">
        <w:rPr>
          <w:sz w:val="22"/>
          <w:szCs w:val="22"/>
        </w:rPr>
        <w:t xml:space="preserve">, pessoa jurídica de direito público, inscrito no CNPJ n.º 88.496.468/0001-60, com sede na Av. Eduardo de Britto, n.º 101, Bairro Cerutti, nesta cidade, representado neste ato, pelo Prefeito Municipal Sr. </w:t>
      </w:r>
      <w:r w:rsidRPr="004C6ED2">
        <w:rPr>
          <w:rFonts w:eastAsia="Calibri"/>
          <w:sz w:val="22"/>
          <w:szCs w:val="22"/>
        </w:rPr>
        <w:t>MARIO ROBERTO UTZIG FILHO, brasileiro, casado, Agropecuarista, inscrito no CPF sob o n.468.022.150/04, portador da carteira de identidade sob o n.º 5.028.496.081, expedida pela SSP/RS, residente e domiciliado na Rua Capitão Manoel J. Silveira, n.º 610 em Santa Bárbara do Sul – RS</w:t>
      </w:r>
      <w:r w:rsidRPr="004C6ED2">
        <w:rPr>
          <w:color w:val="000000"/>
          <w:sz w:val="22"/>
          <w:szCs w:val="22"/>
        </w:rPr>
        <w:t xml:space="preserve"> denominado CONTRATANTE e </w:t>
      </w:r>
      <w:r w:rsidRPr="004C6ED2">
        <w:rPr>
          <w:sz w:val="22"/>
          <w:szCs w:val="22"/>
        </w:rPr>
        <w:t xml:space="preserve">de outro </w:t>
      </w:r>
      <w:r w:rsidRPr="004C6ED2">
        <w:rPr>
          <w:color w:val="000000"/>
          <w:sz w:val="22"/>
          <w:szCs w:val="22"/>
        </w:rPr>
        <w:t xml:space="preserve">lado, na qualidade de CONTRATADO </w:t>
      </w:r>
      <w:proofErr w:type="spellStart"/>
      <w:r w:rsidRPr="004C6ED2">
        <w:rPr>
          <w:sz w:val="22"/>
          <w:szCs w:val="22"/>
        </w:rPr>
        <w:t>Airto</w:t>
      </w:r>
      <w:proofErr w:type="spellEnd"/>
      <w:r w:rsidRPr="004C6ED2">
        <w:rPr>
          <w:sz w:val="22"/>
          <w:szCs w:val="22"/>
        </w:rPr>
        <w:t xml:space="preserve"> </w:t>
      </w:r>
      <w:proofErr w:type="spellStart"/>
      <w:r w:rsidRPr="004C6ED2">
        <w:rPr>
          <w:sz w:val="22"/>
          <w:szCs w:val="22"/>
        </w:rPr>
        <w:t>Scapini</w:t>
      </w:r>
      <w:proofErr w:type="spellEnd"/>
      <w:r w:rsidRPr="004C6ED2">
        <w:rPr>
          <w:sz w:val="22"/>
          <w:szCs w:val="22"/>
        </w:rPr>
        <w:t xml:space="preserve"> &amp; Cia. LTDA ME, pessoa jurídica de direito privado, CNPJ n. 18.805.032/0001-20, com sede na Rua Henrique </w:t>
      </w:r>
      <w:proofErr w:type="spellStart"/>
      <w:r w:rsidRPr="004C6ED2">
        <w:rPr>
          <w:sz w:val="22"/>
          <w:szCs w:val="22"/>
        </w:rPr>
        <w:t>Roetger</w:t>
      </w:r>
      <w:proofErr w:type="spellEnd"/>
      <w:r w:rsidRPr="004C6ED2">
        <w:rPr>
          <w:sz w:val="22"/>
          <w:szCs w:val="22"/>
        </w:rPr>
        <w:t>, n. 1253, sala 01, na cidade de Ibirubá, RS, doravante denominada de CONTRATADO, mediante as cláusulas e condições seguintes aditam o contrato nº 01</w:t>
      </w:r>
      <w:r>
        <w:rPr>
          <w:sz w:val="22"/>
          <w:szCs w:val="22"/>
        </w:rPr>
        <w:t>8</w:t>
      </w:r>
      <w:r w:rsidRPr="004C6ED2">
        <w:rPr>
          <w:sz w:val="22"/>
          <w:szCs w:val="22"/>
        </w:rPr>
        <w:t>/2018:</w:t>
      </w:r>
    </w:p>
    <w:p w:rsidR="0060722B" w:rsidRPr="004C6ED2" w:rsidRDefault="0060722B" w:rsidP="0060722B">
      <w:pPr>
        <w:spacing w:before="120" w:after="120" w:line="276" w:lineRule="auto"/>
        <w:ind w:firstLine="851"/>
        <w:jc w:val="both"/>
        <w:rPr>
          <w:sz w:val="22"/>
          <w:szCs w:val="22"/>
        </w:rPr>
      </w:pPr>
    </w:p>
    <w:p w:rsidR="0060722B" w:rsidRDefault="0060722B" w:rsidP="0060722B">
      <w:pPr>
        <w:pStyle w:val="Recuodecorpodetexto2"/>
        <w:spacing w:after="0" w:line="360" w:lineRule="auto"/>
        <w:ind w:left="0" w:right="-1" w:firstLine="708"/>
        <w:jc w:val="both"/>
        <w:rPr>
          <w:sz w:val="22"/>
          <w:szCs w:val="22"/>
        </w:rPr>
      </w:pPr>
      <w:r w:rsidRPr="004C6ED2">
        <w:rPr>
          <w:sz w:val="22"/>
          <w:szCs w:val="22"/>
        </w:rPr>
        <w:t xml:space="preserve">CLÁUSULA PRIMEIRA – Fica aditada a quilometragem diária do percurso contratado na linha </w:t>
      </w:r>
      <w:r>
        <w:rPr>
          <w:sz w:val="22"/>
          <w:szCs w:val="22"/>
        </w:rPr>
        <w:t>IX</w:t>
      </w:r>
      <w:r w:rsidRPr="004C6ED2">
        <w:rPr>
          <w:sz w:val="22"/>
          <w:szCs w:val="22"/>
        </w:rPr>
        <w:t>, Porongos</w:t>
      </w:r>
      <w:r>
        <w:rPr>
          <w:sz w:val="22"/>
          <w:szCs w:val="22"/>
        </w:rPr>
        <w:t xml:space="preserve"> São Manoel</w:t>
      </w:r>
      <w:r w:rsidRPr="004C6ED2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que contava com </w:t>
      </w:r>
      <w:proofErr w:type="gramStart"/>
      <w:r>
        <w:rPr>
          <w:sz w:val="22"/>
          <w:szCs w:val="22"/>
        </w:rPr>
        <w:t>15</w:t>
      </w:r>
      <w:r>
        <w:rPr>
          <w:sz w:val="22"/>
          <w:szCs w:val="22"/>
        </w:rPr>
        <w:t>8km</w:t>
      </w:r>
      <w:proofErr w:type="gramEnd"/>
      <w:r>
        <w:rPr>
          <w:sz w:val="22"/>
          <w:szCs w:val="22"/>
        </w:rPr>
        <w:t xml:space="preserve"> diários, turno da manhã, para assim constar na cláusula segunda do contrato nº 01</w:t>
      </w:r>
      <w:r>
        <w:rPr>
          <w:sz w:val="22"/>
          <w:szCs w:val="22"/>
        </w:rPr>
        <w:t>8</w:t>
      </w:r>
      <w:r>
        <w:rPr>
          <w:sz w:val="22"/>
          <w:szCs w:val="22"/>
        </w:rPr>
        <w:t>/2018, com o trajeto especificado pelo departamento de transportes:</w:t>
      </w:r>
    </w:p>
    <w:p w:rsidR="0060722B" w:rsidRDefault="0060722B" w:rsidP="0060722B">
      <w:pPr>
        <w:pStyle w:val="Recuodecorpodetexto2"/>
        <w:spacing w:after="0" w:line="360" w:lineRule="auto"/>
        <w:ind w:left="0" w:right="-1" w:firstLine="708"/>
        <w:jc w:val="both"/>
        <w:rPr>
          <w:sz w:val="22"/>
          <w:szCs w:val="22"/>
        </w:rPr>
      </w:pPr>
      <w:bookmarkStart w:id="0" w:name="_GoBack"/>
      <w:bookmarkEnd w:id="0"/>
    </w:p>
    <w:p w:rsidR="0060722B" w:rsidRPr="00695C7A" w:rsidRDefault="0060722B" w:rsidP="0060722B">
      <w:pPr>
        <w:pStyle w:val="PargrafodaLista"/>
        <w:ind w:left="2410"/>
        <w:jc w:val="both"/>
        <w:rPr>
          <w:rFonts w:ascii="Century" w:hAnsi="Century" w:cs="Arial"/>
          <w:b/>
          <w:i/>
          <w:color w:val="000000"/>
          <w:sz w:val="18"/>
          <w:szCs w:val="18"/>
        </w:rPr>
      </w:pPr>
      <w:proofErr w:type="gramStart"/>
      <w:r w:rsidRPr="004537A3">
        <w:t>“</w:t>
      </w:r>
      <w:r w:rsidRPr="00695C7A">
        <w:rPr>
          <w:rFonts w:ascii="Century" w:hAnsi="Century" w:cs="Arial"/>
          <w:b/>
          <w:i/>
          <w:color w:val="000000"/>
          <w:sz w:val="18"/>
          <w:szCs w:val="18"/>
        </w:rPr>
        <w:t>Linha IX – Porongos São Manoel</w:t>
      </w:r>
    </w:p>
    <w:p w:rsidR="0060722B" w:rsidRPr="00695C7A" w:rsidRDefault="0060722B" w:rsidP="0060722B">
      <w:pPr>
        <w:pStyle w:val="PargrafodaLista"/>
        <w:numPr>
          <w:ilvl w:val="0"/>
          <w:numId w:val="2"/>
        </w:numPr>
        <w:ind w:left="2410"/>
        <w:jc w:val="both"/>
        <w:rPr>
          <w:rFonts w:ascii="Century" w:hAnsi="Century" w:cs="Arial"/>
          <w:color w:val="000000"/>
          <w:sz w:val="18"/>
          <w:szCs w:val="18"/>
        </w:rPr>
      </w:pPr>
      <w:proofErr w:type="gramEnd"/>
      <w:r w:rsidRPr="00695C7A">
        <w:rPr>
          <w:rFonts w:ascii="Century" w:hAnsi="Century" w:cs="Arial"/>
          <w:color w:val="000000"/>
          <w:sz w:val="18"/>
          <w:szCs w:val="18"/>
        </w:rPr>
        <w:t xml:space="preserve">Quilometragem: </w:t>
      </w:r>
      <w:r w:rsidRPr="0060722B">
        <w:rPr>
          <w:rFonts w:ascii="Century" w:hAnsi="Century" w:cs="Arial"/>
          <w:b/>
          <w:color w:val="000000"/>
          <w:sz w:val="18"/>
          <w:szCs w:val="18"/>
        </w:rPr>
        <w:t>1</w:t>
      </w:r>
      <w:r w:rsidRPr="0060722B">
        <w:rPr>
          <w:rFonts w:ascii="Century" w:hAnsi="Century" w:cs="Arial"/>
          <w:b/>
          <w:color w:val="000000"/>
          <w:sz w:val="18"/>
          <w:szCs w:val="18"/>
        </w:rPr>
        <w:t>2</w:t>
      </w:r>
      <w:r w:rsidRPr="0060722B">
        <w:rPr>
          <w:rFonts w:ascii="Century" w:hAnsi="Century" w:cs="Arial"/>
          <w:b/>
          <w:color w:val="000000"/>
          <w:sz w:val="18"/>
          <w:szCs w:val="18"/>
        </w:rPr>
        <w:t>8 km</w:t>
      </w:r>
      <w:r w:rsidRPr="00695C7A">
        <w:rPr>
          <w:rFonts w:ascii="Century" w:hAnsi="Century" w:cs="Arial"/>
          <w:color w:val="000000"/>
          <w:sz w:val="18"/>
          <w:szCs w:val="18"/>
        </w:rPr>
        <w:t xml:space="preserve"> Diários </w:t>
      </w:r>
    </w:p>
    <w:p w:rsidR="0060722B" w:rsidRPr="00695C7A" w:rsidRDefault="0060722B" w:rsidP="0060722B">
      <w:pPr>
        <w:pStyle w:val="PargrafodaLista"/>
        <w:numPr>
          <w:ilvl w:val="0"/>
          <w:numId w:val="2"/>
        </w:numPr>
        <w:ind w:left="2410"/>
        <w:jc w:val="both"/>
        <w:rPr>
          <w:rFonts w:ascii="Century" w:hAnsi="Century" w:cs="Arial"/>
          <w:color w:val="000000"/>
          <w:sz w:val="18"/>
          <w:szCs w:val="18"/>
        </w:rPr>
      </w:pPr>
      <w:r w:rsidRPr="00695C7A">
        <w:rPr>
          <w:rFonts w:ascii="Century" w:hAnsi="Century" w:cs="Arial"/>
          <w:color w:val="000000"/>
          <w:sz w:val="18"/>
          <w:szCs w:val="18"/>
        </w:rPr>
        <w:t xml:space="preserve">Turno: Manhã </w:t>
      </w:r>
    </w:p>
    <w:p w:rsidR="0060722B" w:rsidRPr="00695C7A" w:rsidRDefault="0060722B" w:rsidP="0060722B">
      <w:pPr>
        <w:pStyle w:val="PargrafodaLista"/>
        <w:numPr>
          <w:ilvl w:val="0"/>
          <w:numId w:val="2"/>
        </w:numPr>
        <w:ind w:left="2410"/>
        <w:jc w:val="both"/>
        <w:rPr>
          <w:rFonts w:ascii="Century" w:hAnsi="Century" w:cs="Arial"/>
          <w:color w:val="000000"/>
          <w:sz w:val="18"/>
          <w:szCs w:val="18"/>
        </w:rPr>
      </w:pPr>
      <w:r w:rsidRPr="00695C7A">
        <w:rPr>
          <w:rFonts w:ascii="Century" w:hAnsi="Century" w:cs="Arial"/>
          <w:color w:val="000000"/>
          <w:sz w:val="18"/>
          <w:szCs w:val="18"/>
        </w:rPr>
        <w:t xml:space="preserve">Período: fevereiro a dezembro de 2018 </w:t>
      </w:r>
    </w:p>
    <w:p w:rsidR="0060722B" w:rsidRPr="00695C7A" w:rsidRDefault="0060722B" w:rsidP="0060722B">
      <w:pPr>
        <w:pStyle w:val="PargrafodaLista"/>
        <w:numPr>
          <w:ilvl w:val="0"/>
          <w:numId w:val="2"/>
        </w:numPr>
        <w:ind w:left="2410"/>
        <w:jc w:val="both"/>
        <w:rPr>
          <w:rFonts w:ascii="Century" w:hAnsi="Century" w:cs="Arial"/>
          <w:color w:val="000000"/>
          <w:sz w:val="18"/>
          <w:szCs w:val="18"/>
        </w:rPr>
      </w:pPr>
      <w:r w:rsidRPr="00695C7A">
        <w:rPr>
          <w:rFonts w:ascii="Century" w:hAnsi="Century" w:cs="Arial"/>
          <w:color w:val="000000"/>
          <w:sz w:val="18"/>
          <w:szCs w:val="18"/>
        </w:rPr>
        <w:t xml:space="preserve">Tipo de Veículo: KOMBI ou Van com capacidade mínima de 15 lugares, ano de fabricação do veículo não inferior a </w:t>
      </w:r>
      <w:proofErr w:type="gramStart"/>
      <w:r w:rsidRPr="00695C7A">
        <w:rPr>
          <w:rFonts w:ascii="Century" w:hAnsi="Century" w:cs="Arial"/>
          <w:color w:val="000000"/>
          <w:sz w:val="18"/>
          <w:szCs w:val="18"/>
        </w:rPr>
        <w:t>2011</w:t>
      </w:r>
      <w:proofErr w:type="gramEnd"/>
    </w:p>
    <w:p w:rsidR="0060722B" w:rsidRPr="004537A3" w:rsidRDefault="0060722B" w:rsidP="0060722B">
      <w:pPr>
        <w:pStyle w:val="PargrafodaLista"/>
        <w:numPr>
          <w:ilvl w:val="0"/>
          <w:numId w:val="2"/>
        </w:numPr>
        <w:ind w:left="2410"/>
        <w:jc w:val="both"/>
      </w:pPr>
      <w:r w:rsidRPr="0060722B">
        <w:rPr>
          <w:rFonts w:ascii="Century" w:hAnsi="Century" w:cs="Arial"/>
          <w:color w:val="000000"/>
          <w:sz w:val="18"/>
          <w:szCs w:val="18"/>
        </w:rPr>
        <w:t xml:space="preserve">Trajeto: Saída da Sede de Porongos, Telmo </w:t>
      </w:r>
      <w:proofErr w:type="spellStart"/>
      <w:r w:rsidRPr="0060722B">
        <w:rPr>
          <w:rFonts w:ascii="Century" w:hAnsi="Century" w:cs="Arial"/>
          <w:color w:val="000000"/>
          <w:sz w:val="18"/>
          <w:szCs w:val="18"/>
        </w:rPr>
        <w:t>Tirlone</w:t>
      </w:r>
      <w:proofErr w:type="spellEnd"/>
      <w:r w:rsidRPr="0060722B">
        <w:rPr>
          <w:rFonts w:ascii="Century" w:hAnsi="Century" w:cs="Arial"/>
          <w:color w:val="000000"/>
          <w:sz w:val="18"/>
          <w:szCs w:val="18"/>
        </w:rPr>
        <w:t xml:space="preserve">, Granja </w:t>
      </w:r>
      <w:proofErr w:type="spellStart"/>
      <w:r w:rsidRPr="0060722B">
        <w:rPr>
          <w:rFonts w:ascii="Century" w:hAnsi="Century" w:cs="Arial"/>
          <w:color w:val="000000"/>
          <w:sz w:val="18"/>
          <w:szCs w:val="18"/>
        </w:rPr>
        <w:t>Egon</w:t>
      </w:r>
      <w:proofErr w:type="spellEnd"/>
      <w:r w:rsidRPr="0060722B">
        <w:rPr>
          <w:rFonts w:ascii="Century" w:hAnsi="Century" w:cs="Arial"/>
          <w:color w:val="000000"/>
          <w:sz w:val="18"/>
          <w:szCs w:val="18"/>
        </w:rPr>
        <w:t xml:space="preserve">, Granja </w:t>
      </w:r>
      <w:proofErr w:type="spellStart"/>
      <w:r w:rsidRPr="0060722B">
        <w:rPr>
          <w:rFonts w:ascii="Century" w:hAnsi="Century" w:cs="Arial"/>
          <w:color w:val="000000"/>
          <w:sz w:val="18"/>
          <w:szCs w:val="18"/>
        </w:rPr>
        <w:t>Krug</w:t>
      </w:r>
      <w:proofErr w:type="spellEnd"/>
      <w:r w:rsidRPr="0060722B">
        <w:rPr>
          <w:rFonts w:ascii="Century" w:hAnsi="Century" w:cs="Arial"/>
          <w:color w:val="000000"/>
          <w:sz w:val="18"/>
          <w:szCs w:val="18"/>
        </w:rPr>
        <w:t xml:space="preserve">, Granja Pontes, Granja Rosana Abreu, Tarso </w:t>
      </w:r>
      <w:proofErr w:type="spellStart"/>
      <w:r w:rsidRPr="0060722B">
        <w:rPr>
          <w:rFonts w:ascii="Century" w:hAnsi="Century" w:cs="Arial"/>
          <w:color w:val="000000"/>
          <w:sz w:val="18"/>
          <w:szCs w:val="18"/>
        </w:rPr>
        <w:t>Holdefer</w:t>
      </w:r>
      <w:proofErr w:type="spellEnd"/>
      <w:r w:rsidRPr="0060722B">
        <w:rPr>
          <w:rFonts w:ascii="Century" w:hAnsi="Century" w:cs="Arial"/>
          <w:color w:val="000000"/>
          <w:sz w:val="18"/>
          <w:szCs w:val="18"/>
        </w:rPr>
        <w:t xml:space="preserve"> I, Granja Cavalheiro, Granja Vilania, Granja Eliseu, Granja Carlos, Tarso </w:t>
      </w:r>
      <w:proofErr w:type="spellStart"/>
      <w:r w:rsidRPr="0060722B">
        <w:rPr>
          <w:rFonts w:ascii="Century" w:hAnsi="Century" w:cs="Arial"/>
          <w:color w:val="000000"/>
          <w:sz w:val="18"/>
          <w:szCs w:val="18"/>
        </w:rPr>
        <w:t>Holdefer</w:t>
      </w:r>
      <w:proofErr w:type="spellEnd"/>
      <w:r w:rsidRPr="0060722B">
        <w:rPr>
          <w:rFonts w:ascii="Century" w:hAnsi="Century" w:cs="Arial"/>
          <w:color w:val="000000"/>
          <w:sz w:val="18"/>
          <w:szCs w:val="18"/>
        </w:rPr>
        <w:t xml:space="preserve"> II, São Manoel, Granja Vanderlei, Granja Nascimento, Alberto </w:t>
      </w:r>
      <w:proofErr w:type="spellStart"/>
      <w:r w:rsidRPr="0060722B">
        <w:rPr>
          <w:rFonts w:ascii="Century" w:hAnsi="Century" w:cs="Arial"/>
          <w:color w:val="000000"/>
          <w:sz w:val="18"/>
          <w:szCs w:val="18"/>
        </w:rPr>
        <w:t>Cervi</w:t>
      </w:r>
      <w:proofErr w:type="spellEnd"/>
      <w:r w:rsidRPr="0060722B">
        <w:rPr>
          <w:rFonts w:ascii="Century" w:hAnsi="Century" w:cs="Arial"/>
          <w:color w:val="000000"/>
          <w:sz w:val="18"/>
          <w:szCs w:val="18"/>
        </w:rPr>
        <w:t>, retorna a sede.</w:t>
      </w:r>
      <w:proofErr w:type="gramStart"/>
      <w:r>
        <w:t>”</w:t>
      </w:r>
    </w:p>
    <w:p w:rsidR="0060722B" w:rsidRPr="004C6ED2" w:rsidRDefault="0060722B" w:rsidP="0060722B">
      <w:pPr>
        <w:pStyle w:val="Recuodecorpodetexto2"/>
        <w:spacing w:after="0" w:line="360" w:lineRule="auto"/>
        <w:ind w:left="2487" w:right="-1"/>
        <w:jc w:val="both"/>
        <w:rPr>
          <w:sz w:val="22"/>
          <w:szCs w:val="22"/>
        </w:rPr>
      </w:pPr>
      <w:proofErr w:type="gramEnd"/>
    </w:p>
    <w:p w:rsidR="0060722B" w:rsidRDefault="0060722B" w:rsidP="0060722B">
      <w:pPr>
        <w:spacing w:after="120" w:line="360" w:lineRule="auto"/>
        <w:ind w:firstLine="993"/>
        <w:jc w:val="both"/>
        <w:rPr>
          <w:sz w:val="22"/>
          <w:szCs w:val="22"/>
        </w:rPr>
      </w:pPr>
      <w:r w:rsidRPr="004C6ED2">
        <w:rPr>
          <w:sz w:val="22"/>
          <w:szCs w:val="22"/>
        </w:rPr>
        <w:t xml:space="preserve">CLÁUSULA SEGUNDA – Fica fazendo parte integrante e indissociável deste instrumento de aditivo o Memorando Interno de nº </w:t>
      </w:r>
      <w:r>
        <w:rPr>
          <w:sz w:val="22"/>
          <w:szCs w:val="22"/>
        </w:rPr>
        <w:t>030</w:t>
      </w:r>
      <w:r w:rsidRPr="004C6ED2">
        <w:rPr>
          <w:sz w:val="22"/>
          <w:szCs w:val="22"/>
        </w:rPr>
        <w:t>/201</w:t>
      </w:r>
      <w:r>
        <w:rPr>
          <w:sz w:val="22"/>
          <w:szCs w:val="22"/>
        </w:rPr>
        <w:t>8</w:t>
      </w:r>
      <w:r w:rsidRPr="004C6ED2">
        <w:rPr>
          <w:sz w:val="22"/>
          <w:szCs w:val="22"/>
        </w:rPr>
        <w:t xml:space="preserve">, emitido pelo Servidor Paulo Teixeira, Coordenador do Departamento de Transporte, bem como </w:t>
      </w:r>
      <w:r>
        <w:rPr>
          <w:sz w:val="22"/>
          <w:szCs w:val="22"/>
        </w:rPr>
        <w:t>o documento do setor técnico demonstrando a linha e memorando SMECD nº 212/2018</w:t>
      </w:r>
      <w:r>
        <w:rPr>
          <w:sz w:val="22"/>
          <w:szCs w:val="22"/>
        </w:rPr>
        <w:t xml:space="preserve"> (anexos à via do departamento jurídico, apenas, pela economicidade)</w:t>
      </w:r>
      <w:r>
        <w:rPr>
          <w:sz w:val="22"/>
          <w:szCs w:val="22"/>
        </w:rPr>
        <w:t>.</w:t>
      </w:r>
    </w:p>
    <w:p w:rsidR="0060722B" w:rsidRPr="004C6ED2" w:rsidRDefault="0060722B" w:rsidP="0060722B">
      <w:pPr>
        <w:spacing w:after="120" w:line="360" w:lineRule="auto"/>
        <w:ind w:firstLine="993"/>
        <w:jc w:val="both"/>
        <w:rPr>
          <w:sz w:val="22"/>
          <w:szCs w:val="22"/>
        </w:rPr>
      </w:pPr>
    </w:p>
    <w:p w:rsidR="0060722B" w:rsidRPr="004C6ED2" w:rsidRDefault="0060722B" w:rsidP="0060722B">
      <w:pPr>
        <w:spacing w:after="120" w:line="360" w:lineRule="auto"/>
        <w:ind w:firstLine="993"/>
        <w:jc w:val="both"/>
        <w:rPr>
          <w:sz w:val="22"/>
          <w:szCs w:val="22"/>
        </w:rPr>
      </w:pPr>
      <w:r w:rsidRPr="004C6ED2">
        <w:rPr>
          <w:sz w:val="22"/>
          <w:szCs w:val="22"/>
        </w:rPr>
        <w:t xml:space="preserve">CLÁUSULA TERCEIRA – Ficam ratificadas e em </w:t>
      </w:r>
      <w:proofErr w:type="gramStart"/>
      <w:r w:rsidRPr="004C6ED2">
        <w:rPr>
          <w:sz w:val="22"/>
          <w:szCs w:val="22"/>
        </w:rPr>
        <w:t>pleno vigor</w:t>
      </w:r>
      <w:proofErr w:type="gramEnd"/>
      <w:r w:rsidRPr="004C6ED2">
        <w:rPr>
          <w:sz w:val="22"/>
          <w:szCs w:val="22"/>
        </w:rPr>
        <w:t xml:space="preserve"> todas a</w:t>
      </w:r>
      <w:r>
        <w:rPr>
          <w:sz w:val="22"/>
          <w:szCs w:val="22"/>
        </w:rPr>
        <w:t>s demais cláusulas e condições, ressaltando-se que o cálculo do valor a ser pago é com base na cláusula terceira, de acordo com o Km rodado.</w:t>
      </w:r>
    </w:p>
    <w:p w:rsidR="0060722B" w:rsidRDefault="0060722B" w:rsidP="0060722B">
      <w:pPr>
        <w:spacing w:after="120" w:line="360" w:lineRule="auto"/>
        <w:ind w:firstLine="993"/>
        <w:jc w:val="both"/>
        <w:rPr>
          <w:sz w:val="22"/>
          <w:szCs w:val="22"/>
        </w:rPr>
      </w:pPr>
      <w:r w:rsidRPr="004C6ED2">
        <w:rPr>
          <w:sz w:val="22"/>
          <w:szCs w:val="22"/>
        </w:rPr>
        <w:lastRenderedPageBreak/>
        <w:t xml:space="preserve">E, por assim estarem justos e contratados firmam o presente aditivo em </w:t>
      </w:r>
      <w:r>
        <w:rPr>
          <w:sz w:val="22"/>
          <w:szCs w:val="22"/>
        </w:rPr>
        <w:t>04</w:t>
      </w:r>
      <w:r w:rsidRPr="004C6ED2">
        <w:rPr>
          <w:sz w:val="22"/>
          <w:szCs w:val="22"/>
        </w:rPr>
        <w:t xml:space="preserve"> vias de igual teor e forma, para que produza todos os legais e devidos efeitos junto às partes ou a quem deste tiver conhecimento e interessar possa.</w:t>
      </w:r>
    </w:p>
    <w:p w:rsidR="0060722B" w:rsidRPr="004C6ED2" w:rsidRDefault="0060722B" w:rsidP="0060722B">
      <w:pPr>
        <w:spacing w:after="120" w:line="360" w:lineRule="auto"/>
        <w:ind w:firstLine="993"/>
        <w:jc w:val="both"/>
        <w:rPr>
          <w:sz w:val="22"/>
          <w:szCs w:val="22"/>
        </w:rPr>
      </w:pPr>
    </w:p>
    <w:p w:rsidR="0060722B" w:rsidRPr="004C6ED2" w:rsidRDefault="0060722B" w:rsidP="0060722B">
      <w:pPr>
        <w:pStyle w:val="TextosemFormatao"/>
        <w:spacing w:line="360" w:lineRule="auto"/>
        <w:ind w:left="565" w:firstLine="851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Santa Bárbara do Sul, RS, 15 de junho de 2018.</w:t>
      </w:r>
    </w:p>
    <w:p w:rsidR="0060722B" w:rsidRPr="004C6ED2" w:rsidRDefault="0060722B" w:rsidP="0060722B">
      <w:pPr>
        <w:pStyle w:val="TextosemFormatao"/>
        <w:spacing w:line="360" w:lineRule="auto"/>
        <w:ind w:left="565" w:firstLine="851"/>
        <w:rPr>
          <w:rFonts w:ascii="Times New Roman" w:hAnsi="Times New Roman"/>
          <w:color w:val="000000"/>
          <w:sz w:val="22"/>
          <w:szCs w:val="22"/>
        </w:rPr>
      </w:pPr>
    </w:p>
    <w:p w:rsidR="0060722B" w:rsidRPr="004C6ED2" w:rsidRDefault="0060722B" w:rsidP="0060722B">
      <w:pPr>
        <w:pStyle w:val="TextosemFormatao"/>
        <w:spacing w:line="360" w:lineRule="auto"/>
        <w:ind w:left="565" w:firstLine="851"/>
        <w:rPr>
          <w:rFonts w:ascii="Times New Roman" w:hAnsi="Times New Roman"/>
          <w:color w:val="000000"/>
          <w:sz w:val="22"/>
          <w:szCs w:val="22"/>
        </w:rPr>
      </w:pPr>
    </w:p>
    <w:p w:rsidR="0060722B" w:rsidRPr="004C6ED2" w:rsidRDefault="0060722B" w:rsidP="0060722B">
      <w:pPr>
        <w:pStyle w:val="TextosemFormatao"/>
        <w:spacing w:line="360" w:lineRule="auto"/>
        <w:rPr>
          <w:rFonts w:ascii="Times New Roman" w:hAnsi="Times New Roman"/>
          <w:sz w:val="22"/>
          <w:szCs w:val="22"/>
        </w:rPr>
      </w:pPr>
      <w:r w:rsidRPr="004C6ED2">
        <w:rPr>
          <w:rFonts w:ascii="Times New Roman" w:hAnsi="Times New Roman"/>
          <w:color w:val="000000"/>
          <w:sz w:val="22"/>
          <w:szCs w:val="22"/>
        </w:rPr>
        <w:t>MARIO ROBERTO UTZIG FILHO</w:t>
      </w:r>
      <w:r w:rsidRPr="004C6ED2">
        <w:rPr>
          <w:rFonts w:ascii="Times New Roman" w:hAnsi="Times New Roman"/>
          <w:color w:val="000000"/>
          <w:sz w:val="22"/>
          <w:szCs w:val="22"/>
        </w:rPr>
        <w:tab/>
      </w:r>
      <w:r w:rsidRPr="004C6ED2">
        <w:rPr>
          <w:rFonts w:ascii="Times New Roman" w:hAnsi="Times New Roman"/>
          <w:color w:val="000000"/>
          <w:sz w:val="22"/>
          <w:szCs w:val="22"/>
        </w:rPr>
        <w:tab/>
      </w:r>
      <w:r w:rsidRPr="004C6ED2">
        <w:rPr>
          <w:rFonts w:ascii="Times New Roman" w:hAnsi="Times New Roman"/>
          <w:color w:val="000000"/>
          <w:sz w:val="22"/>
          <w:szCs w:val="22"/>
        </w:rPr>
        <w:tab/>
      </w:r>
      <w:r w:rsidRPr="004C6ED2">
        <w:rPr>
          <w:rFonts w:ascii="Times New Roman" w:hAnsi="Times New Roman"/>
          <w:color w:val="000000"/>
          <w:sz w:val="22"/>
          <w:szCs w:val="22"/>
        </w:rPr>
        <w:tab/>
        <w:t xml:space="preserve">AIRTO SCAPINI </w:t>
      </w:r>
    </w:p>
    <w:p w:rsidR="0060722B" w:rsidRPr="004C6ED2" w:rsidRDefault="0060722B" w:rsidP="0060722B">
      <w:pPr>
        <w:pStyle w:val="TextosemFormatao"/>
        <w:spacing w:line="360" w:lineRule="auto"/>
        <w:rPr>
          <w:rFonts w:ascii="Times New Roman" w:hAnsi="Times New Roman"/>
          <w:sz w:val="22"/>
          <w:szCs w:val="22"/>
        </w:rPr>
      </w:pPr>
      <w:r w:rsidRPr="004C6ED2">
        <w:rPr>
          <w:rFonts w:ascii="Times New Roman" w:hAnsi="Times New Roman"/>
          <w:color w:val="000000"/>
          <w:sz w:val="22"/>
          <w:szCs w:val="22"/>
        </w:rPr>
        <w:t xml:space="preserve">   PREFEITO MUNICIPAL         </w:t>
      </w:r>
      <w:r w:rsidRPr="004C6ED2">
        <w:rPr>
          <w:rFonts w:ascii="Times New Roman" w:hAnsi="Times New Roman"/>
          <w:color w:val="000000"/>
          <w:sz w:val="22"/>
          <w:szCs w:val="22"/>
        </w:rPr>
        <w:tab/>
      </w:r>
      <w:r w:rsidRPr="004C6ED2">
        <w:rPr>
          <w:rFonts w:ascii="Times New Roman" w:hAnsi="Times New Roman"/>
          <w:color w:val="000000"/>
          <w:sz w:val="22"/>
          <w:szCs w:val="22"/>
        </w:rPr>
        <w:tab/>
      </w:r>
      <w:r w:rsidRPr="004C6ED2">
        <w:rPr>
          <w:rFonts w:ascii="Times New Roman" w:hAnsi="Times New Roman"/>
          <w:color w:val="000000"/>
          <w:sz w:val="22"/>
          <w:szCs w:val="22"/>
        </w:rPr>
        <w:tab/>
        <w:t xml:space="preserve"> AIRTO SCAPINI &amp; CIA LTDA ME                             </w:t>
      </w:r>
    </w:p>
    <w:p w:rsidR="0060722B" w:rsidRPr="004C6ED2" w:rsidRDefault="0060722B" w:rsidP="0060722B">
      <w:pPr>
        <w:spacing w:line="360" w:lineRule="auto"/>
        <w:rPr>
          <w:color w:val="000000"/>
          <w:sz w:val="22"/>
          <w:szCs w:val="22"/>
        </w:rPr>
      </w:pPr>
    </w:p>
    <w:p w:rsidR="0060722B" w:rsidRPr="004C6ED2" w:rsidRDefault="0060722B" w:rsidP="0060722B">
      <w:pPr>
        <w:spacing w:line="360" w:lineRule="auto"/>
        <w:rPr>
          <w:color w:val="000000"/>
          <w:sz w:val="22"/>
          <w:szCs w:val="22"/>
        </w:rPr>
      </w:pPr>
      <w:r w:rsidRPr="004C6ED2">
        <w:rPr>
          <w:color w:val="000000"/>
          <w:sz w:val="22"/>
          <w:szCs w:val="22"/>
        </w:rPr>
        <w:t xml:space="preserve">                </w:t>
      </w:r>
    </w:p>
    <w:p w:rsidR="00D352B8" w:rsidRPr="00285539" w:rsidRDefault="00D352B8" w:rsidP="0060722B">
      <w:pPr>
        <w:spacing w:line="276" w:lineRule="auto"/>
        <w:ind w:firstLine="708"/>
        <w:jc w:val="both"/>
        <w:rPr>
          <w:color w:val="000000"/>
          <w:sz w:val="22"/>
          <w:szCs w:val="22"/>
        </w:rPr>
      </w:pPr>
    </w:p>
    <w:sectPr w:rsidR="00D352B8" w:rsidRPr="00285539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ABE" w:rsidRDefault="00E27ABE" w:rsidP="00D352B8">
      <w:r>
        <w:separator/>
      </w:r>
    </w:p>
  </w:endnote>
  <w:endnote w:type="continuationSeparator" w:id="0">
    <w:p w:rsidR="00E27ABE" w:rsidRDefault="00E27ABE" w:rsidP="00D35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ABE" w:rsidRDefault="00E27ABE" w:rsidP="00D352B8">
      <w:r>
        <w:separator/>
      </w:r>
    </w:p>
  </w:footnote>
  <w:footnote w:type="continuationSeparator" w:id="0">
    <w:p w:rsidR="00E27ABE" w:rsidRDefault="00E27ABE" w:rsidP="00D352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ABE" w:rsidRDefault="00E27ABE">
    <w:pPr>
      <w:pStyle w:val="Cabealho"/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64C08A46" wp14:editId="49859118">
          <wp:simplePos x="0" y="0"/>
          <wp:positionH relativeFrom="column">
            <wp:posOffset>-80010</wp:posOffset>
          </wp:positionH>
          <wp:positionV relativeFrom="paragraph">
            <wp:posOffset>-430530</wp:posOffset>
          </wp:positionV>
          <wp:extent cx="5534025" cy="1396365"/>
          <wp:effectExtent l="0" t="0" r="0" b="0"/>
          <wp:wrapSquare wrapText="bothSides"/>
          <wp:docPr id="3" name="Imagem 3" descr="Descrição: CABEÇALHO 60 AN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CABEÇALHO 60 AN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4025" cy="1396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E1D0F"/>
    <w:multiLevelType w:val="hybridMultilevel"/>
    <w:tmpl w:val="0F404E66"/>
    <w:lvl w:ilvl="0" w:tplc="04160003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">
    <w:nsid w:val="0A1867AD"/>
    <w:multiLevelType w:val="hybridMultilevel"/>
    <w:tmpl w:val="38FCA094"/>
    <w:lvl w:ilvl="0" w:tplc="4C86452C">
      <w:start w:val="1"/>
      <w:numFmt w:val="bullet"/>
      <w:lvlText w:val="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E4A"/>
    <w:rsid w:val="00005931"/>
    <w:rsid w:val="000153E8"/>
    <w:rsid w:val="00053590"/>
    <w:rsid w:val="000D5E9D"/>
    <w:rsid w:val="002327FB"/>
    <w:rsid w:val="00257F35"/>
    <w:rsid w:val="002640F2"/>
    <w:rsid w:val="00285539"/>
    <w:rsid w:val="003441CA"/>
    <w:rsid w:val="003D23D9"/>
    <w:rsid w:val="00415DD8"/>
    <w:rsid w:val="00464B8D"/>
    <w:rsid w:val="00534E4A"/>
    <w:rsid w:val="005670F6"/>
    <w:rsid w:val="0060722B"/>
    <w:rsid w:val="00624892"/>
    <w:rsid w:val="0080296E"/>
    <w:rsid w:val="008F28D3"/>
    <w:rsid w:val="00903E68"/>
    <w:rsid w:val="00965CDC"/>
    <w:rsid w:val="00972014"/>
    <w:rsid w:val="00A35951"/>
    <w:rsid w:val="00B12136"/>
    <w:rsid w:val="00B15385"/>
    <w:rsid w:val="00B66711"/>
    <w:rsid w:val="00B9109B"/>
    <w:rsid w:val="00D04CFB"/>
    <w:rsid w:val="00D352B8"/>
    <w:rsid w:val="00D90740"/>
    <w:rsid w:val="00DC0E74"/>
    <w:rsid w:val="00E27ABE"/>
    <w:rsid w:val="00E77DE4"/>
    <w:rsid w:val="00F444D3"/>
    <w:rsid w:val="00F95E0A"/>
    <w:rsid w:val="00FA752D"/>
    <w:rsid w:val="00FC411E"/>
    <w:rsid w:val="00FD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E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534E4A"/>
    <w:pPr>
      <w:keepNext/>
      <w:jc w:val="both"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34E4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534E4A"/>
    <w:pPr>
      <w:tabs>
        <w:tab w:val="center" w:pos="4320"/>
        <w:tab w:val="right" w:pos="8640"/>
      </w:tabs>
    </w:pPr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rsid w:val="00534E4A"/>
    <w:rPr>
      <w:rFonts w:ascii="Arial" w:eastAsia="Times New Roman" w:hAnsi="Arial" w:cs="Times New Roman"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unhideWhenUsed/>
    <w:rsid w:val="00534E4A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534E4A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352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52B8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352B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352B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153E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153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072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E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534E4A"/>
    <w:pPr>
      <w:keepNext/>
      <w:jc w:val="both"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34E4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534E4A"/>
    <w:pPr>
      <w:tabs>
        <w:tab w:val="center" w:pos="4320"/>
        <w:tab w:val="right" w:pos="8640"/>
      </w:tabs>
    </w:pPr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rsid w:val="00534E4A"/>
    <w:rPr>
      <w:rFonts w:ascii="Arial" w:eastAsia="Times New Roman" w:hAnsi="Arial" w:cs="Times New Roman"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unhideWhenUsed/>
    <w:rsid w:val="00534E4A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534E4A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352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52B8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352B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352B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153E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153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072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Samanta</dc:creator>
  <cp:lastModifiedBy>Juridico</cp:lastModifiedBy>
  <cp:revision>3</cp:revision>
  <cp:lastPrinted>2018-05-29T14:18:00Z</cp:lastPrinted>
  <dcterms:created xsi:type="dcterms:W3CDTF">2018-06-18T11:27:00Z</dcterms:created>
  <dcterms:modified xsi:type="dcterms:W3CDTF">2018-06-18T11:31:00Z</dcterms:modified>
</cp:coreProperties>
</file>